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A30E4" w14:textId="77777777" w:rsidR="00EE56AE" w:rsidRDefault="00221882" w:rsidP="00850A7A">
      <w:pPr>
        <w:rPr>
          <w:rFonts w:ascii="Arial" w:hAnsi="Arial" w:cs="Arial"/>
          <w:i/>
        </w:rPr>
      </w:pPr>
      <w:r>
        <w:rPr>
          <w:noProof/>
        </w:rPr>
        <mc:AlternateContent>
          <mc:Choice Requires="wps">
            <w:drawing>
              <wp:anchor distT="0" distB="0" distL="114300" distR="114300" simplePos="0" relativeHeight="251659264" behindDoc="0" locked="0" layoutInCell="1" allowOverlap="1" wp14:anchorId="2FAA657B" wp14:editId="68CE426A">
                <wp:simplePos x="0" y="0"/>
                <wp:positionH relativeFrom="margin">
                  <wp:align>right</wp:align>
                </wp:positionH>
                <wp:positionV relativeFrom="paragraph">
                  <wp:posOffset>167640</wp:posOffset>
                </wp:positionV>
                <wp:extent cx="4953000" cy="8763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876300"/>
                        </a:xfrm>
                        <a:prstGeom prst="rect">
                          <a:avLst/>
                        </a:prstGeom>
                        <a:solidFill>
                          <a:srgbClr val="FFFFFF"/>
                        </a:solidFill>
                        <a:ln w="9525">
                          <a:solidFill>
                            <a:srgbClr val="000000"/>
                          </a:solidFill>
                          <a:miter lim="800000"/>
                          <a:headEnd/>
                          <a:tailEnd/>
                        </a:ln>
                      </wps:spPr>
                      <wps:txbx>
                        <w:txbxContent>
                          <w:p w14:paraId="5DAF271E" w14:textId="77777777" w:rsidR="00221882" w:rsidRPr="00DD6862" w:rsidRDefault="00221882" w:rsidP="00221882">
                            <w:pPr>
                              <w:contextualSpacing/>
                              <w:jc w:val="center"/>
                              <w:rPr>
                                <w:rFonts w:ascii="Arial" w:hAnsi="Arial" w:cs="Arial"/>
                                <w:b/>
                                <w:color w:val="C00000"/>
                                <w:sz w:val="36"/>
                                <w:szCs w:val="36"/>
                              </w:rPr>
                            </w:pPr>
                            <w:r w:rsidRPr="00DD6862">
                              <w:rPr>
                                <w:rFonts w:ascii="Arial" w:hAnsi="Arial" w:cs="Arial"/>
                                <w:b/>
                                <w:color w:val="C00000"/>
                                <w:sz w:val="36"/>
                                <w:szCs w:val="36"/>
                              </w:rPr>
                              <w:t>Faculty Staff Union</w:t>
                            </w:r>
                          </w:p>
                          <w:p w14:paraId="237C9C81" w14:textId="77777777" w:rsidR="00221882" w:rsidRPr="00DD6862" w:rsidRDefault="00221882" w:rsidP="00221882">
                            <w:pPr>
                              <w:contextualSpacing/>
                              <w:jc w:val="center"/>
                              <w:rPr>
                                <w:rFonts w:ascii="Arial" w:hAnsi="Arial" w:cs="Arial"/>
                                <w:b/>
                                <w:color w:val="C00000"/>
                                <w:sz w:val="36"/>
                                <w:szCs w:val="36"/>
                              </w:rPr>
                            </w:pPr>
                            <w:r w:rsidRPr="00DD6862">
                              <w:rPr>
                                <w:rFonts w:ascii="Arial" w:hAnsi="Arial" w:cs="Arial"/>
                                <w:b/>
                                <w:color w:val="C00000"/>
                                <w:sz w:val="36"/>
                                <w:szCs w:val="36"/>
                              </w:rPr>
                              <w:t>Executive Committee Nomination Form</w:t>
                            </w:r>
                          </w:p>
                          <w:p w14:paraId="7E8CC08D" w14:textId="7C5C705F" w:rsidR="00221882" w:rsidRPr="00DD6862" w:rsidRDefault="0045457C" w:rsidP="00221882">
                            <w:pPr>
                              <w:contextualSpacing/>
                              <w:jc w:val="center"/>
                              <w:rPr>
                                <w:b/>
                                <w:color w:val="C00000"/>
                                <w:sz w:val="36"/>
                                <w:szCs w:val="36"/>
                              </w:rPr>
                            </w:pPr>
                            <w:r>
                              <w:rPr>
                                <w:rFonts w:ascii="Arial" w:hAnsi="Arial" w:cs="Arial"/>
                                <w:b/>
                                <w:color w:val="C00000"/>
                                <w:sz w:val="36"/>
                                <w:szCs w:val="36"/>
                              </w:rPr>
                              <w:t>Spring 2021</w:t>
                            </w:r>
                            <w:r w:rsidR="001944F4">
                              <w:rPr>
                                <w:rFonts w:ascii="Arial" w:hAnsi="Arial" w:cs="Arial"/>
                                <w:b/>
                                <w:color w:val="C00000"/>
                                <w:sz w:val="36"/>
                                <w:szCs w:val="36"/>
                              </w:rPr>
                              <w:t xml:space="preserve"> Tenured</w:t>
                            </w:r>
                            <w:r w:rsidR="00F5652B">
                              <w:rPr>
                                <w:rFonts w:ascii="Arial" w:hAnsi="Arial" w:cs="Arial"/>
                                <w:b/>
                                <w:color w:val="C00000"/>
                                <w:sz w:val="36"/>
                                <w:szCs w:val="36"/>
                              </w:rPr>
                              <w:t xml:space="preserve"> </w:t>
                            </w:r>
                            <w:r w:rsidR="001944F4">
                              <w:rPr>
                                <w:rFonts w:ascii="Arial" w:hAnsi="Arial" w:cs="Arial"/>
                                <w:b/>
                                <w:color w:val="C00000"/>
                                <w:sz w:val="36"/>
                                <w:szCs w:val="36"/>
                              </w:rPr>
                              <w:t>Election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AA657B" id="_x0000_t202" coordsize="21600,21600" o:spt="202" path="m,l,21600r21600,l21600,xe">
                <v:stroke joinstyle="miter"/>
                <v:path gradientshapeok="t" o:connecttype="rect"/>
              </v:shapetype>
              <v:shape id="Text Box 2" o:spid="_x0000_s1026" type="#_x0000_t202" style="position:absolute;margin-left:338.8pt;margin-top:13.2pt;width:390pt;height:6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">
                <v:textbox>
                  <w:txbxContent>
                    <w:p w14:paraId="5DAF271E" w14:textId="77777777" w:rsidR="00221882" w:rsidRPr="00DD6862" w:rsidRDefault="00221882" w:rsidP="00221882">
                      <w:pPr>
                        <w:contextualSpacing/>
                        <w:jc w:val="center"/>
                        <w:rPr>
                          <w:rFonts w:ascii="Arial" w:hAnsi="Arial" w:cs="Arial"/>
                          <w:b/>
                          <w:color w:val="C00000"/>
                          <w:sz w:val="36"/>
                          <w:szCs w:val="36"/>
                        </w:rPr>
                      </w:pPr>
                      <w:r w:rsidRPr="00DD6862">
                        <w:rPr>
                          <w:rFonts w:ascii="Arial" w:hAnsi="Arial" w:cs="Arial"/>
                          <w:b/>
                          <w:color w:val="C00000"/>
                          <w:sz w:val="36"/>
                          <w:szCs w:val="36"/>
                        </w:rPr>
                        <w:t>Faculty Staff Union</w:t>
                      </w:r>
                    </w:p>
                    <w:p w14:paraId="237C9C81" w14:textId="77777777" w:rsidR="00221882" w:rsidRPr="00DD6862" w:rsidRDefault="00221882" w:rsidP="00221882">
                      <w:pPr>
                        <w:contextualSpacing/>
                        <w:jc w:val="center"/>
                        <w:rPr>
                          <w:rFonts w:ascii="Arial" w:hAnsi="Arial" w:cs="Arial"/>
                          <w:b/>
                          <w:color w:val="C00000"/>
                          <w:sz w:val="36"/>
                          <w:szCs w:val="36"/>
                        </w:rPr>
                      </w:pPr>
                      <w:r w:rsidRPr="00DD6862">
                        <w:rPr>
                          <w:rFonts w:ascii="Arial" w:hAnsi="Arial" w:cs="Arial"/>
                          <w:b/>
                          <w:color w:val="C00000"/>
                          <w:sz w:val="36"/>
                          <w:szCs w:val="36"/>
                        </w:rPr>
                        <w:t>Executive Committee Nomination Form</w:t>
                      </w:r>
                    </w:p>
                    <w:p w14:paraId="7E8CC08D" w14:textId="7C5C705F" w:rsidR="00221882" w:rsidRPr="00DD6862" w:rsidRDefault="0045457C" w:rsidP="00221882">
                      <w:pPr>
                        <w:contextualSpacing/>
                        <w:jc w:val="center"/>
                        <w:rPr>
                          <w:b/>
                          <w:color w:val="C00000"/>
                          <w:sz w:val="36"/>
                          <w:szCs w:val="36"/>
                        </w:rPr>
                      </w:pPr>
                      <w:r>
                        <w:rPr>
                          <w:rFonts w:ascii="Arial" w:hAnsi="Arial" w:cs="Arial"/>
                          <w:b/>
                          <w:color w:val="C00000"/>
                          <w:sz w:val="36"/>
                          <w:szCs w:val="36"/>
                        </w:rPr>
                        <w:t>Spring 2021</w:t>
                      </w:r>
                      <w:r w:rsidR="001944F4">
                        <w:rPr>
                          <w:rFonts w:ascii="Arial" w:hAnsi="Arial" w:cs="Arial"/>
                          <w:b/>
                          <w:color w:val="C00000"/>
                          <w:sz w:val="36"/>
                          <w:szCs w:val="36"/>
                        </w:rPr>
                        <w:t xml:space="preserve"> Tenured</w:t>
                      </w:r>
                      <w:r w:rsidR="00F5652B">
                        <w:rPr>
                          <w:rFonts w:ascii="Arial" w:hAnsi="Arial" w:cs="Arial"/>
                          <w:b/>
                          <w:color w:val="C00000"/>
                          <w:sz w:val="36"/>
                          <w:szCs w:val="36"/>
                        </w:rPr>
                        <w:t xml:space="preserve"> </w:t>
                      </w:r>
                      <w:r w:rsidR="001944F4">
                        <w:rPr>
                          <w:rFonts w:ascii="Arial" w:hAnsi="Arial" w:cs="Arial"/>
                          <w:b/>
                          <w:color w:val="C00000"/>
                          <w:sz w:val="36"/>
                          <w:szCs w:val="36"/>
                        </w:rPr>
                        <w:t>Election</w:t>
                      </w:r>
                    </w:p>
                  </w:txbxContent>
                </v:textbox>
                <w10:wrap anchorx="margin"/>
              </v:shape>
            </w:pict>
          </mc:Fallback>
        </mc:AlternateContent>
      </w:r>
      <w:r>
        <w:rPr>
          <w:noProof/>
        </w:rPr>
        <w:drawing>
          <wp:inline distT="0" distB="0" distL="0" distR="0" wp14:anchorId="29E810A3" wp14:editId="2DD9C9F5">
            <wp:extent cx="1009053" cy="1094105"/>
            <wp:effectExtent l="0" t="0" r="635" b="0"/>
            <wp:docPr id="1" name="Picture 1" descr="Faculty Staff Un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ulty Staff Union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1094" cy="1096318"/>
                    </a:xfrm>
                    <a:prstGeom prst="rect">
                      <a:avLst/>
                    </a:prstGeom>
                    <a:noFill/>
                    <a:ln>
                      <a:noFill/>
                    </a:ln>
                  </pic:spPr>
                </pic:pic>
              </a:graphicData>
            </a:graphic>
          </wp:inline>
        </w:drawing>
      </w:r>
    </w:p>
    <w:p w14:paraId="41125606" w14:textId="6B88988D" w:rsidR="0010252F" w:rsidRPr="00DD6862" w:rsidRDefault="0010252F" w:rsidP="003B2FF7">
      <w:pPr>
        <w:spacing w:line="360" w:lineRule="auto"/>
        <w:contextualSpacing/>
        <w:jc w:val="center"/>
        <w:rPr>
          <w:rFonts w:ascii="Arial" w:hAnsi="Arial" w:cs="Arial"/>
          <w:i/>
          <w:color w:val="C00000"/>
        </w:rPr>
      </w:pPr>
      <w:r w:rsidRPr="00DD6862">
        <w:rPr>
          <w:rFonts w:ascii="Arial" w:hAnsi="Arial" w:cs="Arial"/>
          <w:i/>
          <w:color w:val="C00000"/>
        </w:rPr>
        <w:t xml:space="preserve">This is the official nomination form for the </w:t>
      </w:r>
      <w:r w:rsidR="0045457C">
        <w:rPr>
          <w:rFonts w:ascii="Arial" w:hAnsi="Arial" w:cs="Arial"/>
          <w:i/>
          <w:color w:val="C00000"/>
        </w:rPr>
        <w:t>Spring 2021</w:t>
      </w:r>
      <w:r w:rsidRPr="00DD6862">
        <w:rPr>
          <w:rFonts w:ascii="Arial" w:hAnsi="Arial" w:cs="Arial"/>
          <w:i/>
          <w:color w:val="C00000"/>
        </w:rPr>
        <w:t xml:space="preserve"> </w:t>
      </w:r>
      <w:r w:rsidR="00DD6862" w:rsidRPr="00DD6862">
        <w:rPr>
          <w:rFonts w:ascii="Arial" w:hAnsi="Arial" w:cs="Arial"/>
          <w:i/>
          <w:color w:val="C00000"/>
        </w:rPr>
        <w:t>Tenured</w:t>
      </w:r>
      <w:r w:rsidR="00135F7A">
        <w:rPr>
          <w:rFonts w:ascii="Arial" w:hAnsi="Arial" w:cs="Arial"/>
          <w:i/>
          <w:color w:val="C00000"/>
        </w:rPr>
        <w:t xml:space="preserve"> </w:t>
      </w:r>
      <w:r w:rsidR="00DD6862" w:rsidRPr="00DD6862">
        <w:rPr>
          <w:rFonts w:ascii="Arial" w:hAnsi="Arial" w:cs="Arial"/>
          <w:i/>
          <w:color w:val="C00000"/>
        </w:rPr>
        <w:t>Election.</w:t>
      </w:r>
    </w:p>
    <w:p w14:paraId="777AEAAF" w14:textId="77777777" w:rsidR="00EE56AE" w:rsidRPr="00E161D9" w:rsidRDefault="00EE56AE" w:rsidP="00EE56AE">
      <w:pPr>
        <w:contextualSpacing/>
        <w:rPr>
          <w:rFonts w:ascii="Arial" w:hAnsi="Arial" w:cs="Arial"/>
          <w:i/>
        </w:rPr>
      </w:pPr>
    </w:p>
    <w:p w14:paraId="418A38DB" w14:textId="77777777" w:rsidR="00E161D9" w:rsidRDefault="00E161D9" w:rsidP="00EE56AE">
      <w:pPr>
        <w:contextualSpacing/>
        <w:rPr>
          <w:rFonts w:ascii="Arial" w:hAnsi="Arial" w:cs="Arial"/>
        </w:rPr>
      </w:pPr>
      <w:r>
        <w:rPr>
          <w:rFonts w:ascii="Arial" w:hAnsi="Arial" w:cs="Arial"/>
        </w:rPr>
        <w:t>NAME: ______________________________________________________</w:t>
      </w:r>
    </w:p>
    <w:p w14:paraId="6EB3F802" w14:textId="77777777" w:rsidR="00EE56AE" w:rsidRDefault="00EE56AE" w:rsidP="00EE56AE">
      <w:pPr>
        <w:contextualSpacing/>
        <w:rPr>
          <w:rFonts w:ascii="Arial" w:hAnsi="Arial" w:cs="Arial"/>
        </w:rPr>
      </w:pPr>
    </w:p>
    <w:p w14:paraId="093E4563" w14:textId="77777777" w:rsidR="00E161D9" w:rsidRDefault="00850A7A" w:rsidP="00EE56AE">
      <w:pPr>
        <w:contextualSpacing/>
        <w:rPr>
          <w:rFonts w:ascii="Arial" w:hAnsi="Arial" w:cs="Arial"/>
        </w:rPr>
      </w:pPr>
      <w:r>
        <w:rPr>
          <w:rFonts w:ascii="Arial" w:hAnsi="Arial" w:cs="Arial"/>
        </w:rPr>
        <w:t>DEPARTMENT: _______________________________________________</w:t>
      </w:r>
    </w:p>
    <w:p w14:paraId="34F8A6BB" w14:textId="77777777" w:rsidR="00EE56AE" w:rsidRDefault="00EE56AE" w:rsidP="00EE56AE">
      <w:pPr>
        <w:contextualSpacing/>
        <w:rPr>
          <w:rFonts w:ascii="Arial" w:hAnsi="Arial" w:cs="Arial"/>
        </w:rPr>
      </w:pPr>
    </w:p>
    <w:p w14:paraId="42211D83" w14:textId="77777777" w:rsidR="00E161D9" w:rsidRDefault="00E161D9" w:rsidP="00EE56AE">
      <w:pPr>
        <w:contextualSpacing/>
        <w:rPr>
          <w:rFonts w:ascii="Arial" w:hAnsi="Arial" w:cs="Arial"/>
        </w:rPr>
      </w:pPr>
      <w:r>
        <w:rPr>
          <w:rFonts w:ascii="Arial" w:hAnsi="Arial" w:cs="Arial"/>
        </w:rPr>
        <w:t xml:space="preserve">TITLE: </w:t>
      </w:r>
      <w:r w:rsidR="00850A7A">
        <w:rPr>
          <w:rFonts w:ascii="Arial" w:hAnsi="Arial" w:cs="Arial"/>
        </w:rPr>
        <w:t xml:space="preserve"> _______________________________________________________</w:t>
      </w:r>
    </w:p>
    <w:p w14:paraId="0B7612AB" w14:textId="77777777" w:rsidR="00EE56AE" w:rsidRDefault="00EE56AE" w:rsidP="00EE56AE">
      <w:pPr>
        <w:contextualSpacing/>
        <w:rPr>
          <w:rFonts w:ascii="Arial" w:hAnsi="Arial" w:cs="Arial"/>
        </w:rPr>
      </w:pPr>
    </w:p>
    <w:p w14:paraId="4BB6E90F" w14:textId="0BB026B8" w:rsidR="00E161D9" w:rsidRPr="00DD6862" w:rsidRDefault="00850A7A" w:rsidP="00EE56AE">
      <w:pPr>
        <w:contextualSpacing/>
        <w:rPr>
          <w:rFonts w:ascii="Arial" w:hAnsi="Arial" w:cs="Arial"/>
          <w:u w:val="single"/>
        </w:rPr>
      </w:pPr>
      <w:r>
        <w:rPr>
          <w:rFonts w:ascii="Arial" w:hAnsi="Arial" w:cs="Arial"/>
        </w:rPr>
        <w:t>POSITION SEEKING</w:t>
      </w:r>
      <w:r w:rsidRPr="00DD6862">
        <w:rPr>
          <w:rFonts w:ascii="Arial" w:hAnsi="Arial" w:cs="Arial"/>
          <w:u w:val="single"/>
        </w:rPr>
        <w:t xml:space="preserve">:  </w:t>
      </w:r>
      <w:r w:rsidR="00DD6862" w:rsidRPr="00DD6862">
        <w:rPr>
          <w:rFonts w:ascii="Arial" w:hAnsi="Arial" w:cs="Arial"/>
          <w:u w:val="single"/>
        </w:rPr>
        <w:t xml:space="preserve">  Tenured Faculty</w:t>
      </w:r>
      <w:r w:rsidR="001944F4">
        <w:rPr>
          <w:rFonts w:ascii="Arial" w:hAnsi="Arial" w:cs="Arial"/>
          <w:u w:val="single"/>
        </w:rPr>
        <w:t>______________________________</w:t>
      </w:r>
      <w:r w:rsidR="00DD6862" w:rsidRPr="00DD6862">
        <w:rPr>
          <w:rFonts w:ascii="Arial" w:hAnsi="Arial" w:cs="Arial"/>
          <w:u w:val="single"/>
        </w:rPr>
        <w:t xml:space="preserve"> </w:t>
      </w:r>
    </w:p>
    <w:p w14:paraId="4317D478" w14:textId="45372FBA" w:rsidR="00850A7A" w:rsidRDefault="00850A7A" w:rsidP="00EE56AE">
      <w:pPr>
        <w:contextualSpacing/>
        <w:rPr>
          <w:rFonts w:ascii="Arial" w:hAnsi="Arial" w:cs="Arial"/>
        </w:rPr>
      </w:pPr>
      <w:r>
        <w:rPr>
          <w:rFonts w:ascii="Arial" w:hAnsi="Arial" w:cs="Arial"/>
        </w:rPr>
        <w:t>(For the job description, go to</w:t>
      </w:r>
      <w:r w:rsidR="0045457C">
        <w:rPr>
          <w:rFonts w:ascii="Arial" w:hAnsi="Arial" w:cs="Arial"/>
        </w:rPr>
        <w:t>:</w:t>
      </w:r>
      <w:r>
        <w:rPr>
          <w:rFonts w:ascii="Arial" w:hAnsi="Arial" w:cs="Arial"/>
        </w:rPr>
        <w:t xml:space="preserve"> </w:t>
      </w:r>
      <w:hyperlink r:id="rId7" w:history="1">
        <w:r w:rsidRPr="00D33D16">
          <w:rPr>
            <w:rStyle w:val="Hyperlink"/>
            <w:rFonts w:ascii="Arial" w:hAnsi="Arial" w:cs="Arial"/>
          </w:rPr>
          <w:t>http://www.fsu.umb.edu/content/fsu-bylaws</w:t>
        </w:r>
      </w:hyperlink>
      <w:r w:rsidR="0045457C">
        <w:rPr>
          <w:rFonts w:ascii="Arial" w:hAnsi="Arial" w:cs="Arial"/>
        </w:rPr>
        <w:t>.</w:t>
      </w:r>
      <w:r>
        <w:rPr>
          <w:rFonts w:ascii="Arial" w:hAnsi="Arial" w:cs="Arial"/>
        </w:rPr>
        <w:t>)</w:t>
      </w:r>
    </w:p>
    <w:p w14:paraId="712ED22D" w14:textId="2C41FFDC" w:rsidR="00421E8D" w:rsidRDefault="00421E8D" w:rsidP="00EE56AE">
      <w:pPr>
        <w:contextualSpacing/>
        <w:rPr>
          <w:rFonts w:ascii="Arial" w:hAnsi="Arial" w:cs="Arial"/>
        </w:rPr>
      </w:pPr>
    </w:p>
    <w:p w14:paraId="15817CF5" w14:textId="0E6D8D73" w:rsidR="00421E8D" w:rsidRDefault="00421E8D" w:rsidP="00EE56AE">
      <w:pPr>
        <w:contextualSpacing/>
        <w:rPr>
          <w:rFonts w:ascii="Arial" w:hAnsi="Arial" w:cs="Arial"/>
        </w:rPr>
      </w:pPr>
      <w:r>
        <w:rPr>
          <w:rFonts w:ascii="Arial" w:hAnsi="Arial" w:cs="Arial"/>
        </w:rPr>
        <w:t xml:space="preserve">PREFERRED TERM (choose one): </w:t>
      </w:r>
    </w:p>
    <w:p w14:paraId="395D9C1B" w14:textId="77777777" w:rsidR="00421E8D" w:rsidRDefault="00421E8D" w:rsidP="00EE56AE">
      <w:pPr>
        <w:contextualSpacing/>
        <w:rPr>
          <w:rFonts w:ascii="Arial" w:hAnsi="Arial" w:cs="Arial"/>
        </w:rPr>
      </w:pPr>
      <w:r>
        <w:rPr>
          <w:rFonts w:ascii="Arial" w:hAnsi="Arial" w:cs="Arial"/>
        </w:rPr>
        <w:t>__ standard two-year term (June 2021 – May 2023)</w:t>
      </w:r>
    </w:p>
    <w:p w14:paraId="6B3B35C2" w14:textId="0CFBA5E1" w:rsidR="00421E8D" w:rsidRDefault="00421E8D" w:rsidP="00EE56AE">
      <w:pPr>
        <w:contextualSpacing/>
        <w:rPr>
          <w:rFonts w:ascii="Arial" w:hAnsi="Arial" w:cs="Arial"/>
        </w:rPr>
      </w:pPr>
      <w:r>
        <w:rPr>
          <w:rFonts w:ascii="Arial" w:hAnsi="Arial" w:cs="Arial"/>
        </w:rPr>
        <w:t>__ one-year term</w:t>
      </w:r>
      <w:r w:rsidR="00FF58AE">
        <w:rPr>
          <w:rFonts w:ascii="Arial" w:hAnsi="Arial" w:cs="Arial"/>
        </w:rPr>
        <w:t xml:space="preserve"> to fill vacant position</w:t>
      </w:r>
      <w:r>
        <w:rPr>
          <w:rFonts w:ascii="Arial" w:hAnsi="Arial" w:cs="Arial"/>
        </w:rPr>
        <w:t xml:space="preserve"> (March 2021 – May 2022)</w:t>
      </w:r>
    </w:p>
    <w:p w14:paraId="7B0169F8" w14:textId="17607A29" w:rsidR="00421E8D" w:rsidRDefault="00421E8D" w:rsidP="00EE56AE">
      <w:pPr>
        <w:contextualSpacing/>
        <w:rPr>
          <w:rFonts w:ascii="Arial" w:hAnsi="Arial" w:cs="Arial"/>
        </w:rPr>
      </w:pPr>
      <w:r>
        <w:rPr>
          <w:rFonts w:ascii="Arial" w:hAnsi="Arial" w:cs="Arial"/>
        </w:rPr>
        <w:t>__ no preference</w:t>
      </w:r>
    </w:p>
    <w:p w14:paraId="043EC847" w14:textId="77777777" w:rsidR="00850A7A" w:rsidRDefault="00850A7A" w:rsidP="00EE56AE">
      <w:pPr>
        <w:contextualSpacing/>
        <w:rPr>
          <w:rFonts w:ascii="Arial" w:hAnsi="Arial" w:cs="Arial"/>
        </w:rPr>
      </w:pPr>
    </w:p>
    <w:p w14:paraId="7796069C" w14:textId="6E43DD09" w:rsidR="00EE56AE" w:rsidRDefault="00EE56AE" w:rsidP="00EE56AE">
      <w:pPr>
        <w:contextualSpacing/>
        <w:rPr>
          <w:rFonts w:ascii="Arial" w:hAnsi="Arial" w:cs="Arial"/>
        </w:rPr>
      </w:pPr>
      <w:r>
        <w:rPr>
          <w:rFonts w:ascii="Arial" w:hAnsi="Arial" w:cs="Arial"/>
        </w:rPr>
        <w:t xml:space="preserve">Contact Information (for </w:t>
      </w:r>
      <w:r w:rsidR="0045457C">
        <w:rPr>
          <w:rFonts w:ascii="Arial" w:hAnsi="Arial" w:cs="Arial"/>
        </w:rPr>
        <w:t xml:space="preserve">Elections </w:t>
      </w:r>
      <w:r>
        <w:rPr>
          <w:rFonts w:ascii="Arial" w:hAnsi="Arial" w:cs="Arial"/>
        </w:rPr>
        <w:t>Committee use only)</w:t>
      </w:r>
    </w:p>
    <w:p w14:paraId="51887F10" w14:textId="77777777" w:rsidR="00EE56AE" w:rsidRDefault="00EE56AE" w:rsidP="00EE56AE">
      <w:pPr>
        <w:contextualSpacing/>
        <w:rPr>
          <w:rFonts w:ascii="Arial" w:hAnsi="Arial" w:cs="Arial"/>
        </w:rPr>
      </w:pPr>
    </w:p>
    <w:p w14:paraId="7C7F7455" w14:textId="77777777" w:rsidR="00EE56AE" w:rsidRDefault="00EE56AE" w:rsidP="00EE56AE">
      <w:pPr>
        <w:contextualSpacing/>
        <w:rPr>
          <w:rFonts w:ascii="Arial" w:hAnsi="Arial" w:cs="Arial"/>
        </w:rPr>
      </w:pPr>
      <w:r>
        <w:rPr>
          <w:rFonts w:ascii="Arial" w:hAnsi="Arial" w:cs="Arial"/>
        </w:rPr>
        <w:t>Email: ____________</w:t>
      </w:r>
      <w:r w:rsidR="00DE33F5">
        <w:rPr>
          <w:rFonts w:ascii="Arial" w:hAnsi="Arial" w:cs="Arial"/>
        </w:rPr>
        <w:t>________________________________</w:t>
      </w:r>
      <w:r>
        <w:rPr>
          <w:rFonts w:ascii="Arial" w:hAnsi="Arial" w:cs="Arial"/>
        </w:rPr>
        <w:t xml:space="preserve">     Telephone: _______________</w:t>
      </w:r>
    </w:p>
    <w:p w14:paraId="409ED3D2" w14:textId="77777777" w:rsidR="00EE56AE" w:rsidRDefault="00EE56AE" w:rsidP="00EE56AE">
      <w:pPr>
        <w:contextualSpacing/>
        <w:rPr>
          <w:rFonts w:ascii="Arial" w:hAnsi="Arial" w:cs="Arial"/>
        </w:rPr>
      </w:pPr>
    </w:p>
    <w:p w14:paraId="2830EB58" w14:textId="77777777" w:rsidR="00850A7A" w:rsidRPr="00850A7A" w:rsidRDefault="00850A7A" w:rsidP="00EE56AE">
      <w:pPr>
        <w:contextualSpacing/>
        <w:rPr>
          <w:rFonts w:ascii="Arial" w:hAnsi="Arial" w:cs="Arial"/>
          <w:u w:val="single"/>
        </w:rPr>
      </w:pPr>
      <w:r w:rsidRPr="00850A7A">
        <w:rPr>
          <w:rFonts w:ascii="Arial" w:hAnsi="Arial" w:cs="Arial"/>
          <w:u w:val="single"/>
        </w:rPr>
        <w:t>Candidate Statement</w:t>
      </w:r>
    </w:p>
    <w:p w14:paraId="77C15074" w14:textId="2ED27400" w:rsidR="00850A7A" w:rsidRDefault="00850A7A" w:rsidP="00EE56AE">
      <w:pPr>
        <w:contextualSpacing/>
        <w:rPr>
          <w:rFonts w:ascii="Arial" w:hAnsi="Arial" w:cs="Arial"/>
        </w:rPr>
      </w:pPr>
      <w:r>
        <w:rPr>
          <w:rFonts w:ascii="Arial" w:hAnsi="Arial" w:cs="Arial"/>
        </w:rPr>
        <w:t>A 150</w:t>
      </w:r>
      <w:r w:rsidR="0045457C">
        <w:rPr>
          <w:rFonts w:ascii="Arial" w:hAnsi="Arial" w:cs="Arial"/>
        </w:rPr>
        <w:t>-</w:t>
      </w:r>
      <w:r>
        <w:rPr>
          <w:rFonts w:ascii="Arial" w:hAnsi="Arial" w:cs="Arial"/>
        </w:rPr>
        <w:t xml:space="preserve">word statement </w:t>
      </w:r>
      <w:r w:rsidR="00D56B39">
        <w:rPr>
          <w:rFonts w:ascii="Arial" w:hAnsi="Arial" w:cs="Arial"/>
        </w:rPr>
        <w:t xml:space="preserve">(maximum number </w:t>
      </w:r>
      <w:r w:rsidR="0009255E">
        <w:rPr>
          <w:rFonts w:ascii="Arial" w:hAnsi="Arial" w:cs="Arial"/>
        </w:rPr>
        <w:t>of words</w:t>
      </w:r>
      <w:r w:rsidR="00D56B39">
        <w:rPr>
          <w:rFonts w:ascii="Arial" w:hAnsi="Arial" w:cs="Arial"/>
        </w:rPr>
        <w:t xml:space="preserve">) </w:t>
      </w:r>
      <w:r>
        <w:rPr>
          <w:rFonts w:ascii="Arial" w:hAnsi="Arial" w:cs="Arial"/>
        </w:rPr>
        <w:t xml:space="preserve">on why you are running for this position. The statement will be distributed to all voting members.  </w:t>
      </w:r>
    </w:p>
    <w:p w14:paraId="4E3868E7" w14:textId="77777777" w:rsidR="00E161D9" w:rsidRDefault="00E161D9" w:rsidP="00DE33F5">
      <w:pPr>
        <w:contextualSpacing/>
        <w:rPr>
          <w:rFonts w:ascii="Arial" w:hAnsi="Arial" w:cs="Arial"/>
        </w:rPr>
      </w:pPr>
    </w:p>
    <w:p w14:paraId="651D3C02" w14:textId="77777777" w:rsidR="00850A7A" w:rsidRDefault="00850A7A" w:rsidP="00DE33F5">
      <w:pPr>
        <w:contextualSpacing/>
        <w:rPr>
          <w:rFonts w:ascii="Arial" w:hAnsi="Arial" w:cs="Arial"/>
        </w:rPr>
      </w:pPr>
    </w:p>
    <w:p w14:paraId="2D940D9E" w14:textId="77777777" w:rsidR="00850A7A" w:rsidRDefault="00850A7A" w:rsidP="00DE33F5">
      <w:pPr>
        <w:contextualSpacing/>
        <w:rPr>
          <w:rFonts w:ascii="Arial" w:hAnsi="Arial" w:cs="Arial"/>
        </w:rPr>
      </w:pPr>
    </w:p>
    <w:p w14:paraId="23DB27AA" w14:textId="77777777" w:rsidR="00850A7A" w:rsidRDefault="00850A7A" w:rsidP="00DE33F5">
      <w:pPr>
        <w:contextualSpacing/>
        <w:rPr>
          <w:rFonts w:ascii="Arial" w:hAnsi="Arial" w:cs="Arial"/>
        </w:rPr>
      </w:pPr>
    </w:p>
    <w:p w14:paraId="1988ABB1" w14:textId="77777777" w:rsidR="00DE33F5" w:rsidRDefault="00DE33F5" w:rsidP="00DE33F5">
      <w:pPr>
        <w:contextualSpacing/>
        <w:rPr>
          <w:rFonts w:ascii="Arial" w:hAnsi="Arial" w:cs="Arial"/>
        </w:rPr>
      </w:pPr>
    </w:p>
    <w:p w14:paraId="2B2F7673" w14:textId="77777777" w:rsidR="00EA0DB2" w:rsidRDefault="00EA0DB2" w:rsidP="00DE33F5">
      <w:pPr>
        <w:contextualSpacing/>
        <w:rPr>
          <w:rFonts w:ascii="Arial" w:hAnsi="Arial" w:cs="Arial"/>
        </w:rPr>
      </w:pPr>
    </w:p>
    <w:p w14:paraId="56DFE8C0" w14:textId="77777777" w:rsidR="00DE38CE" w:rsidRDefault="00DE38CE" w:rsidP="00DE33F5">
      <w:pPr>
        <w:contextualSpacing/>
        <w:rPr>
          <w:rFonts w:ascii="Arial" w:hAnsi="Arial" w:cs="Arial"/>
        </w:rPr>
      </w:pPr>
    </w:p>
    <w:p w14:paraId="66F0F8D2" w14:textId="77777777" w:rsidR="00DE33F5" w:rsidRDefault="00DE33F5" w:rsidP="00DE33F5">
      <w:pPr>
        <w:contextualSpacing/>
        <w:rPr>
          <w:rFonts w:ascii="Arial" w:hAnsi="Arial" w:cs="Arial"/>
        </w:rPr>
      </w:pPr>
    </w:p>
    <w:p w14:paraId="3965714E" w14:textId="79BA1FDA" w:rsidR="00091C2E" w:rsidRDefault="00091C2E" w:rsidP="00DE33F5">
      <w:pPr>
        <w:contextualSpacing/>
        <w:rPr>
          <w:rFonts w:ascii="Arial" w:hAnsi="Arial" w:cs="Arial"/>
          <w:i/>
          <w:sz w:val="18"/>
          <w:szCs w:val="18"/>
        </w:rPr>
      </w:pPr>
    </w:p>
    <w:p w14:paraId="7464D6F2" w14:textId="77777777" w:rsidR="00091C2E" w:rsidRPr="00091C2E" w:rsidRDefault="00091C2E" w:rsidP="00DE33F5">
      <w:pPr>
        <w:contextualSpacing/>
        <w:rPr>
          <w:rFonts w:ascii="Arial" w:hAnsi="Arial" w:cs="Arial"/>
          <w:i/>
          <w:sz w:val="18"/>
          <w:szCs w:val="18"/>
        </w:rPr>
      </w:pPr>
    </w:p>
    <w:p w14:paraId="45867FC8" w14:textId="4EFB77D7" w:rsidR="00850A7A" w:rsidRPr="005029DB" w:rsidRDefault="005029DB" w:rsidP="00DE33F5">
      <w:pPr>
        <w:contextualSpacing/>
        <w:rPr>
          <w:rFonts w:ascii="Arial" w:hAnsi="Arial" w:cs="Arial"/>
          <w:i/>
        </w:rPr>
      </w:pPr>
      <w:r w:rsidRPr="005029DB">
        <w:rPr>
          <w:rFonts w:ascii="Arial" w:hAnsi="Arial" w:cs="Arial"/>
          <w:i/>
        </w:rPr>
        <w:t xml:space="preserve">By signing this nomination form I agree that my candidate statement </w:t>
      </w:r>
      <w:r w:rsidR="00D56B39">
        <w:rPr>
          <w:rFonts w:ascii="Arial" w:hAnsi="Arial" w:cs="Arial"/>
          <w:i/>
        </w:rPr>
        <w:t xml:space="preserve">(maximum 150 words) </w:t>
      </w:r>
      <w:r w:rsidRPr="005029DB">
        <w:rPr>
          <w:rFonts w:ascii="Arial" w:hAnsi="Arial" w:cs="Arial"/>
          <w:i/>
        </w:rPr>
        <w:t xml:space="preserve">will be distributed to all voting members exactly as written above.  </w:t>
      </w:r>
      <w:r w:rsidR="00D56B39">
        <w:rPr>
          <w:rFonts w:ascii="Arial" w:hAnsi="Arial" w:cs="Arial"/>
          <w:i/>
        </w:rPr>
        <w:t>I also agree to follow all election rules.</w:t>
      </w:r>
    </w:p>
    <w:p w14:paraId="53E10049" w14:textId="77777777" w:rsidR="005029DB" w:rsidRPr="00091C2E" w:rsidRDefault="005029DB" w:rsidP="005029DB">
      <w:pPr>
        <w:contextualSpacing/>
        <w:rPr>
          <w:rFonts w:ascii="Arial" w:hAnsi="Arial" w:cs="Arial"/>
          <w:i/>
          <w:sz w:val="18"/>
          <w:szCs w:val="18"/>
        </w:rPr>
      </w:pPr>
    </w:p>
    <w:p w14:paraId="79D4C82F" w14:textId="0A88172A" w:rsidR="005029DB" w:rsidRPr="005029DB" w:rsidRDefault="005029DB" w:rsidP="005029DB">
      <w:pPr>
        <w:contextualSpacing/>
        <w:rPr>
          <w:rFonts w:ascii="Arial" w:hAnsi="Arial" w:cs="Arial"/>
          <w:i/>
        </w:rPr>
      </w:pPr>
      <w:r w:rsidRPr="005029DB">
        <w:rPr>
          <w:rFonts w:ascii="Arial" w:hAnsi="Arial" w:cs="Arial"/>
          <w:i/>
        </w:rPr>
        <w:t xml:space="preserve">If I opt not to submit </w:t>
      </w:r>
      <w:r>
        <w:rPr>
          <w:rFonts w:ascii="Arial" w:hAnsi="Arial" w:cs="Arial"/>
          <w:i/>
        </w:rPr>
        <w:t xml:space="preserve">a candidate </w:t>
      </w:r>
      <w:r w:rsidR="00091C2E">
        <w:rPr>
          <w:rFonts w:ascii="Arial" w:hAnsi="Arial" w:cs="Arial"/>
          <w:i/>
        </w:rPr>
        <w:t>statement,</w:t>
      </w:r>
      <w:r>
        <w:rPr>
          <w:rFonts w:ascii="Arial" w:hAnsi="Arial" w:cs="Arial"/>
          <w:i/>
        </w:rPr>
        <w:t xml:space="preserve"> I acknowledge that no candidate statement will be accepted after submittal of this nomination form.</w:t>
      </w:r>
    </w:p>
    <w:p w14:paraId="7310A0D7" w14:textId="77777777" w:rsidR="00DE33F5" w:rsidRPr="00091C2E" w:rsidRDefault="00DE33F5" w:rsidP="005029DB">
      <w:pPr>
        <w:contextualSpacing/>
        <w:rPr>
          <w:rFonts w:ascii="Arial" w:hAnsi="Arial" w:cs="Arial"/>
          <w:sz w:val="18"/>
          <w:szCs w:val="18"/>
        </w:rPr>
      </w:pPr>
    </w:p>
    <w:p w14:paraId="5FF75C5A" w14:textId="77777777" w:rsidR="00636619" w:rsidRPr="0009255E" w:rsidRDefault="00636619" w:rsidP="005029DB">
      <w:pPr>
        <w:contextualSpacing/>
        <w:rPr>
          <w:rFonts w:ascii="Arial" w:hAnsi="Arial" w:cs="Arial"/>
          <w:i/>
        </w:rPr>
      </w:pPr>
      <w:r w:rsidRPr="0009255E">
        <w:rPr>
          <w:rFonts w:ascii="Arial" w:hAnsi="Arial" w:cs="Arial"/>
          <w:i/>
        </w:rPr>
        <w:t xml:space="preserve">I </w:t>
      </w:r>
      <w:r w:rsidR="0009255E">
        <w:rPr>
          <w:rFonts w:ascii="Arial" w:hAnsi="Arial" w:cs="Arial"/>
          <w:i/>
        </w:rPr>
        <w:t>hereby certify</w:t>
      </w:r>
      <w:r w:rsidRPr="0009255E">
        <w:rPr>
          <w:rFonts w:ascii="Arial" w:hAnsi="Arial" w:cs="Arial"/>
          <w:i/>
        </w:rPr>
        <w:t xml:space="preserve"> that the information provided is true and </w:t>
      </w:r>
      <w:r w:rsidR="0009255E">
        <w:rPr>
          <w:rFonts w:ascii="Arial" w:hAnsi="Arial" w:cs="Arial"/>
          <w:i/>
        </w:rPr>
        <w:t xml:space="preserve">correct </w:t>
      </w:r>
      <w:r w:rsidRPr="0009255E">
        <w:rPr>
          <w:rFonts w:ascii="Arial" w:hAnsi="Arial" w:cs="Arial"/>
          <w:i/>
        </w:rPr>
        <w:t>to the best of my knowledge</w:t>
      </w:r>
      <w:r w:rsidR="0009255E">
        <w:rPr>
          <w:rFonts w:ascii="Arial" w:hAnsi="Arial" w:cs="Arial"/>
          <w:i/>
        </w:rPr>
        <w:t>.</w:t>
      </w:r>
    </w:p>
    <w:p w14:paraId="7C096BDD" w14:textId="17169AB6" w:rsidR="0009255E" w:rsidRPr="00091C2E" w:rsidRDefault="0009255E" w:rsidP="005029DB">
      <w:pPr>
        <w:contextualSpacing/>
        <w:rPr>
          <w:rFonts w:ascii="Arial" w:hAnsi="Arial" w:cs="Arial"/>
          <w:sz w:val="16"/>
          <w:szCs w:val="16"/>
        </w:rPr>
      </w:pPr>
    </w:p>
    <w:p w14:paraId="5939F435" w14:textId="77777777" w:rsidR="00091C2E" w:rsidRPr="00091C2E" w:rsidRDefault="00091C2E" w:rsidP="005029DB">
      <w:pPr>
        <w:contextualSpacing/>
        <w:rPr>
          <w:rFonts w:ascii="Arial" w:hAnsi="Arial" w:cs="Arial"/>
          <w:sz w:val="16"/>
          <w:szCs w:val="16"/>
        </w:rPr>
      </w:pPr>
    </w:p>
    <w:p w14:paraId="107C01FD" w14:textId="77777777" w:rsidR="00850A7A" w:rsidRDefault="005029DB" w:rsidP="005029DB">
      <w:pPr>
        <w:contextualSpacing/>
        <w:rPr>
          <w:rFonts w:ascii="Arial" w:hAnsi="Arial" w:cs="Arial"/>
        </w:rPr>
      </w:pPr>
      <w:r>
        <w:rPr>
          <w:rFonts w:ascii="Arial" w:hAnsi="Arial" w:cs="Arial"/>
        </w:rPr>
        <w:t>_________________________________</w:t>
      </w:r>
      <w:r>
        <w:rPr>
          <w:rFonts w:ascii="Arial" w:hAnsi="Arial" w:cs="Arial"/>
        </w:rPr>
        <w:tab/>
      </w:r>
      <w:r>
        <w:rPr>
          <w:rFonts w:ascii="Arial" w:hAnsi="Arial" w:cs="Arial"/>
        </w:rPr>
        <w:tab/>
      </w:r>
      <w:r>
        <w:rPr>
          <w:rFonts w:ascii="Arial" w:hAnsi="Arial" w:cs="Arial"/>
        </w:rPr>
        <w:tab/>
      </w:r>
      <w:r>
        <w:rPr>
          <w:rFonts w:ascii="Arial" w:hAnsi="Arial" w:cs="Arial"/>
        </w:rPr>
        <w:tab/>
        <w:t>___________________</w:t>
      </w:r>
    </w:p>
    <w:p w14:paraId="0064EE67" w14:textId="77777777" w:rsidR="005029DB" w:rsidRDefault="000929C6" w:rsidP="005029DB">
      <w:pPr>
        <w:contextualSpacing/>
        <w:rPr>
          <w:rFonts w:ascii="Arial" w:hAnsi="Arial" w:cs="Arial"/>
        </w:rPr>
      </w:pPr>
      <w:r>
        <w:rPr>
          <w:rFonts w:ascii="Arial" w:hAnsi="Arial" w:cs="Arial"/>
        </w:rPr>
        <w:t>Signature</w:t>
      </w:r>
      <w:r w:rsidR="005029DB">
        <w:rPr>
          <w:rFonts w:ascii="Arial" w:hAnsi="Arial" w:cs="Arial"/>
        </w:rPr>
        <w:t xml:space="preserve">: </w:t>
      </w:r>
      <w:r w:rsidR="005029DB">
        <w:rPr>
          <w:rFonts w:ascii="Arial" w:hAnsi="Arial" w:cs="Arial"/>
        </w:rPr>
        <w:tab/>
      </w:r>
      <w:r w:rsidR="005029DB">
        <w:rPr>
          <w:rFonts w:ascii="Arial" w:hAnsi="Arial" w:cs="Arial"/>
        </w:rPr>
        <w:tab/>
      </w:r>
      <w:r w:rsidR="005029DB">
        <w:rPr>
          <w:rFonts w:ascii="Arial" w:hAnsi="Arial" w:cs="Arial"/>
        </w:rPr>
        <w:tab/>
      </w:r>
      <w:r w:rsidR="005029DB">
        <w:rPr>
          <w:rFonts w:ascii="Arial" w:hAnsi="Arial" w:cs="Arial"/>
        </w:rPr>
        <w:tab/>
      </w:r>
      <w:r w:rsidR="005029DB">
        <w:rPr>
          <w:rFonts w:ascii="Arial" w:hAnsi="Arial" w:cs="Arial"/>
        </w:rPr>
        <w:tab/>
      </w:r>
      <w:r w:rsidR="005029DB">
        <w:rPr>
          <w:rFonts w:ascii="Arial" w:hAnsi="Arial" w:cs="Arial"/>
        </w:rPr>
        <w:tab/>
      </w:r>
      <w:r w:rsidR="005029DB">
        <w:rPr>
          <w:rFonts w:ascii="Arial" w:hAnsi="Arial" w:cs="Arial"/>
        </w:rPr>
        <w:tab/>
      </w:r>
      <w:r w:rsidR="005029DB">
        <w:rPr>
          <w:rFonts w:ascii="Arial" w:hAnsi="Arial" w:cs="Arial"/>
        </w:rPr>
        <w:tab/>
      </w:r>
      <w:r w:rsidR="005029DB">
        <w:rPr>
          <w:rFonts w:ascii="Arial" w:hAnsi="Arial" w:cs="Arial"/>
        </w:rPr>
        <w:tab/>
        <w:t xml:space="preserve">Date: </w:t>
      </w:r>
    </w:p>
    <w:p w14:paraId="3B1A8E54" w14:textId="77777777" w:rsidR="00EA0DB2" w:rsidRPr="00091C2E" w:rsidRDefault="00EA0DB2" w:rsidP="00EA0DB2">
      <w:pPr>
        <w:contextualSpacing/>
        <w:rPr>
          <w:rFonts w:ascii="Arial" w:hAnsi="Arial" w:cs="Arial"/>
          <w:sz w:val="16"/>
          <w:szCs w:val="16"/>
        </w:rPr>
      </w:pPr>
    </w:p>
    <w:p w14:paraId="04D30D1B" w14:textId="0331C58A" w:rsidR="000929C6" w:rsidRDefault="0045457C" w:rsidP="0045457C">
      <w:pPr>
        <w:contextualSpacing/>
        <w:rPr>
          <w:rFonts w:ascii="Arial" w:hAnsi="Arial" w:cs="Arial"/>
        </w:rPr>
      </w:pPr>
      <w:r w:rsidRPr="00EA0DB2">
        <w:rPr>
          <w:rFonts w:ascii="Arial" w:hAnsi="Arial" w:cs="Arial"/>
        </w:rPr>
        <w:t xml:space="preserve">Due no later than 5PM on </w:t>
      </w:r>
      <w:r w:rsidRPr="00EA0DB2">
        <w:rPr>
          <w:rFonts w:ascii="Arial" w:hAnsi="Arial" w:cs="Arial"/>
          <w:b/>
        </w:rPr>
        <w:t xml:space="preserve">Friday, February </w:t>
      </w:r>
      <w:r>
        <w:rPr>
          <w:rFonts w:ascii="Arial" w:hAnsi="Arial" w:cs="Arial"/>
          <w:b/>
        </w:rPr>
        <w:t>12</w:t>
      </w:r>
      <w:r w:rsidRPr="00EA0DB2">
        <w:rPr>
          <w:rFonts w:ascii="Arial" w:hAnsi="Arial" w:cs="Arial"/>
          <w:b/>
        </w:rPr>
        <w:t>,</w:t>
      </w:r>
      <w:r w:rsidRPr="00EA0DB2">
        <w:rPr>
          <w:rFonts w:ascii="Arial" w:hAnsi="Arial" w:cs="Arial"/>
          <w:b/>
          <w:vertAlign w:val="superscript"/>
        </w:rPr>
        <w:t xml:space="preserve"> </w:t>
      </w:r>
      <w:r w:rsidRPr="00EA0DB2">
        <w:rPr>
          <w:rFonts w:ascii="Arial" w:hAnsi="Arial" w:cs="Arial"/>
          <w:b/>
        </w:rPr>
        <w:t>20</w:t>
      </w:r>
      <w:r>
        <w:rPr>
          <w:rFonts w:ascii="Arial" w:hAnsi="Arial" w:cs="Arial"/>
          <w:b/>
        </w:rPr>
        <w:t>21</w:t>
      </w:r>
      <w:r w:rsidRPr="00EA0DB2">
        <w:rPr>
          <w:rFonts w:ascii="Arial" w:hAnsi="Arial" w:cs="Arial"/>
        </w:rPr>
        <w:t xml:space="preserve">. Email the completed form as an attachment to </w:t>
      </w:r>
      <w:hyperlink r:id="rId8" w:history="1">
        <w:r w:rsidRPr="003C1337">
          <w:rPr>
            <w:rStyle w:val="Hyperlink"/>
            <w:rFonts w:ascii="Arial" w:hAnsi="Arial" w:cs="Arial"/>
          </w:rPr>
          <w:t>FSU.Elections@umb.edu</w:t>
        </w:r>
      </w:hyperlink>
      <w:r w:rsidRPr="00EA0DB2">
        <w:rPr>
          <w:rFonts w:ascii="Arial" w:hAnsi="Arial" w:cs="Arial"/>
        </w:rPr>
        <w:t xml:space="preserve">. Include </w:t>
      </w:r>
      <w:r>
        <w:rPr>
          <w:rFonts w:ascii="Arial" w:hAnsi="Arial" w:cs="Arial"/>
        </w:rPr>
        <w:t>“</w:t>
      </w:r>
      <w:r w:rsidRPr="00EA0DB2">
        <w:rPr>
          <w:rFonts w:ascii="Arial" w:hAnsi="Arial" w:cs="Arial"/>
        </w:rPr>
        <w:t>Nomination Form</w:t>
      </w:r>
      <w:r>
        <w:rPr>
          <w:rFonts w:ascii="Arial" w:hAnsi="Arial" w:cs="Arial"/>
        </w:rPr>
        <w:t>”</w:t>
      </w:r>
      <w:r w:rsidRPr="00EA0DB2">
        <w:rPr>
          <w:rFonts w:ascii="Arial" w:hAnsi="Arial" w:cs="Arial"/>
        </w:rPr>
        <w:t xml:space="preserve"> in the subject line. A confirmation email will be sent within 24 hours after submittal.</w:t>
      </w:r>
    </w:p>
    <w:p w14:paraId="2674193E" w14:textId="774CB10D" w:rsidR="00135F7A" w:rsidRPr="00AA1488" w:rsidRDefault="00135F7A" w:rsidP="00135F7A">
      <w:pPr>
        <w:pStyle w:val="NormalWeb"/>
        <w:rPr>
          <w:rFonts w:ascii="Arial" w:hAnsi="Arial" w:cs="Arial"/>
          <w:color w:val="000000"/>
          <w:sz w:val="22"/>
          <w:szCs w:val="22"/>
        </w:rPr>
      </w:pPr>
      <w:r w:rsidRPr="00AA1488">
        <w:rPr>
          <w:rFonts w:ascii="Arial" w:hAnsi="Arial" w:cs="Arial"/>
          <w:color w:val="000000"/>
          <w:sz w:val="22"/>
          <w:szCs w:val="22"/>
        </w:rPr>
        <w:lastRenderedPageBreak/>
        <w:t>The FSU Elections Committee needs to advise you that the election for the Tenure</w:t>
      </w:r>
      <w:r>
        <w:rPr>
          <w:rFonts w:ascii="Arial" w:hAnsi="Arial" w:cs="Arial"/>
          <w:color w:val="000000"/>
          <w:sz w:val="22"/>
          <w:szCs w:val="22"/>
        </w:rPr>
        <w:t>d representative</w:t>
      </w:r>
      <w:r w:rsidRPr="00AA1488">
        <w:rPr>
          <w:rFonts w:ascii="Arial" w:hAnsi="Arial" w:cs="Arial"/>
          <w:color w:val="000000"/>
          <w:sz w:val="22"/>
          <w:szCs w:val="22"/>
        </w:rPr>
        <w:t xml:space="preserve"> include</w:t>
      </w:r>
      <w:r>
        <w:rPr>
          <w:rFonts w:ascii="Arial" w:hAnsi="Arial" w:cs="Arial"/>
          <w:color w:val="000000"/>
          <w:sz w:val="22"/>
          <w:szCs w:val="22"/>
        </w:rPr>
        <w:t>s</w:t>
      </w:r>
      <w:r w:rsidRPr="00AA1488">
        <w:rPr>
          <w:rFonts w:ascii="Arial" w:hAnsi="Arial" w:cs="Arial"/>
          <w:color w:val="000000"/>
          <w:sz w:val="22"/>
          <w:szCs w:val="22"/>
        </w:rPr>
        <w:t xml:space="preserve"> filling </w:t>
      </w:r>
      <w:r>
        <w:rPr>
          <w:rFonts w:ascii="Arial" w:hAnsi="Arial" w:cs="Arial"/>
          <w:color w:val="000000"/>
          <w:sz w:val="22"/>
          <w:szCs w:val="22"/>
        </w:rPr>
        <w:t xml:space="preserve">the </w:t>
      </w:r>
      <w:r w:rsidRPr="00AA1488">
        <w:rPr>
          <w:rFonts w:ascii="Arial" w:hAnsi="Arial" w:cs="Arial"/>
          <w:color w:val="000000"/>
          <w:sz w:val="22"/>
          <w:szCs w:val="22"/>
        </w:rPr>
        <w:t xml:space="preserve">seat of </w:t>
      </w:r>
      <w:r>
        <w:rPr>
          <w:rFonts w:ascii="Arial" w:hAnsi="Arial" w:cs="Arial"/>
          <w:color w:val="000000"/>
          <w:sz w:val="22"/>
          <w:szCs w:val="22"/>
        </w:rPr>
        <w:t>a vacant position</w:t>
      </w:r>
      <w:r w:rsidRPr="00AA1488">
        <w:rPr>
          <w:rFonts w:ascii="Arial" w:hAnsi="Arial" w:cs="Arial"/>
          <w:color w:val="000000"/>
          <w:sz w:val="22"/>
          <w:szCs w:val="22"/>
        </w:rPr>
        <w:t>.</w:t>
      </w:r>
    </w:p>
    <w:p w14:paraId="4EF939BD" w14:textId="77777777" w:rsidR="00135F7A" w:rsidRPr="00AA1488" w:rsidRDefault="00135F7A" w:rsidP="00135F7A">
      <w:pPr>
        <w:pStyle w:val="NormalWeb"/>
        <w:rPr>
          <w:rFonts w:ascii="Arial" w:hAnsi="Arial" w:cs="Arial"/>
          <w:color w:val="000000"/>
          <w:sz w:val="22"/>
          <w:szCs w:val="22"/>
        </w:rPr>
      </w:pPr>
      <w:r w:rsidRPr="00AA1488">
        <w:rPr>
          <w:rFonts w:ascii="Arial" w:hAnsi="Arial" w:cs="Arial"/>
          <w:color w:val="000000"/>
          <w:sz w:val="22"/>
          <w:szCs w:val="22"/>
        </w:rPr>
        <w:t xml:space="preserve">Below explains how the FSU will fill the </w:t>
      </w:r>
      <w:r>
        <w:rPr>
          <w:rFonts w:ascii="Arial" w:hAnsi="Arial" w:cs="Arial"/>
          <w:color w:val="000000"/>
          <w:sz w:val="22"/>
          <w:szCs w:val="22"/>
        </w:rPr>
        <w:t>positions</w:t>
      </w:r>
      <w:r w:rsidRPr="00AA1488">
        <w:rPr>
          <w:rFonts w:ascii="Arial" w:hAnsi="Arial" w:cs="Arial"/>
          <w:color w:val="000000"/>
          <w:sz w:val="22"/>
          <w:szCs w:val="22"/>
        </w:rPr>
        <w:t>.</w:t>
      </w:r>
    </w:p>
    <w:p w14:paraId="4A28D5CF" w14:textId="06028F49" w:rsidR="00135F7A" w:rsidRPr="00AA1488" w:rsidRDefault="00135F7A" w:rsidP="00135F7A">
      <w:pPr>
        <w:pStyle w:val="NormalWeb"/>
        <w:rPr>
          <w:rFonts w:ascii="Arial" w:hAnsi="Arial" w:cs="Arial"/>
          <w:b/>
          <w:bCs/>
          <w:color w:val="FF0000"/>
          <w:sz w:val="22"/>
          <w:szCs w:val="22"/>
        </w:rPr>
      </w:pPr>
      <w:r w:rsidRPr="00AA1488">
        <w:rPr>
          <w:rFonts w:ascii="Arial" w:hAnsi="Arial" w:cs="Arial"/>
          <w:b/>
          <w:bCs/>
          <w:color w:val="FF0000"/>
          <w:sz w:val="22"/>
          <w:szCs w:val="22"/>
        </w:rPr>
        <w:t>Candidates for Tenured Positions</w:t>
      </w:r>
    </w:p>
    <w:p w14:paraId="1B9F5159" w14:textId="314DDD96" w:rsidR="00135F7A" w:rsidRPr="00AA1488" w:rsidRDefault="00135F7A" w:rsidP="00135F7A">
      <w:pPr>
        <w:pStyle w:val="NormalWeb"/>
        <w:rPr>
          <w:rFonts w:ascii="Arial" w:hAnsi="Arial" w:cs="Arial"/>
          <w:color w:val="000000"/>
          <w:sz w:val="22"/>
          <w:szCs w:val="22"/>
        </w:rPr>
      </w:pPr>
      <w:r w:rsidRPr="00AA1488">
        <w:rPr>
          <w:rFonts w:ascii="Arial" w:hAnsi="Arial" w:cs="Arial"/>
          <w:color w:val="000000"/>
          <w:sz w:val="22"/>
          <w:szCs w:val="22"/>
        </w:rPr>
        <w:t xml:space="preserve">There are three </w:t>
      </w:r>
      <w:r>
        <w:rPr>
          <w:rFonts w:ascii="Arial" w:hAnsi="Arial" w:cs="Arial"/>
          <w:color w:val="000000"/>
          <w:sz w:val="22"/>
          <w:szCs w:val="22"/>
        </w:rPr>
        <w:t xml:space="preserve">Tenured </w:t>
      </w:r>
      <w:r w:rsidRPr="00AA1488">
        <w:rPr>
          <w:rFonts w:ascii="Arial" w:hAnsi="Arial" w:cs="Arial"/>
          <w:color w:val="000000"/>
          <w:sz w:val="22"/>
          <w:szCs w:val="22"/>
        </w:rPr>
        <w:t>positions up for election</w:t>
      </w:r>
      <w:r>
        <w:rPr>
          <w:rFonts w:ascii="Arial" w:hAnsi="Arial" w:cs="Arial"/>
          <w:color w:val="000000"/>
          <w:sz w:val="22"/>
          <w:szCs w:val="22"/>
        </w:rPr>
        <w:t xml:space="preserve"> in Spring 2021</w:t>
      </w:r>
      <w:r w:rsidRPr="00AA1488">
        <w:rPr>
          <w:rFonts w:ascii="Arial" w:hAnsi="Arial" w:cs="Arial"/>
          <w:color w:val="000000"/>
          <w:sz w:val="22"/>
          <w:szCs w:val="22"/>
        </w:rPr>
        <w:t xml:space="preserve">. One is to fill </w:t>
      </w:r>
      <w:r>
        <w:rPr>
          <w:rFonts w:ascii="Arial" w:hAnsi="Arial" w:cs="Arial"/>
          <w:color w:val="000000"/>
          <w:sz w:val="22"/>
          <w:szCs w:val="22"/>
        </w:rPr>
        <w:t>a vacant position that was not filled during a special election in Fall 2020</w:t>
      </w:r>
      <w:r w:rsidRPr="00AA1488">
        <w:rPr>
          <w:rFonts w:ascii="Arial" w:hAnsi="Arial" w:cs="Arial"/>
          <w:color w:val="000000"/>
          <w:sz w:val="22"/>
          <w:szCs w:val="22"/>
        </w:rPr>
        <w:t>. The other two positions are the standard two-year term that begins at the conclusion of Spring 202</w:t>
      </w:r>
      <w:r>
        <w:rPr>
          <w:rFonts w:ascii="Arial" w:hAnsi="Arial" w:cs="Arial"/>
          <w:color w:val="000000"/>
          <w:sz w:val="22"/>
          <w:szCs w:val="22"/>
        </w:rPr>
        <w:t>1</w:t>
      </w:r>
      <w:r w:rsidRPr="00AA1488">
        <w:rPr>
          <w:rFonts w:ascii="Arial" w:hAnsi="Arial" w:cs="Arial"/>
          <w:color w:val="000000"/>
          <w:sz w:val="22"/>
          <w:szCs w:val="22"/>
        </w:rPr>
        <w:t xml:space="preserve"> semester and runs to Spring 202</w:t>
      </w:r>
      <w:r>
        <w:rPr>
          <w:rFonts w:ascii="Arial" w:hAnsi="Arial" w:cs="Arial"/>
          <w:color w:val="000000"/>
          <w:sz w:val="22"/>
          <w:szCs w:val="22"/>
        </w:rPr>
        <w:t>3</w:t>
      </w:r>
      <w:r w:rsidRPr="00AA1488">
        <w:rPr>
          <w:rFonts w:ascii="Arial" w:hAnsi="Arial" w:cs="Arial"/>
          <w:color w:val="000000"/>
          <w:sz w:val="22"/>
          <w:szCs w:val="22"/>
        </w:rPr>
        <w:t>.</w:t>
      </w:r>
    </w:p>
    <w:p w14:paraId="1324C379" w14:textId="610345FD" w:rsidR="00135F7A" w:rsidRPr="00AA1488" w:rsidRDefault="00F5652B" w:rsidP="00135F7A">
      <w:pPr>
        <w:pStyle w:val="NormalWeb"/>
        <w:rPr>
          <w:rFonts w:ascii="Arial" w:hAnsi="Arial" w:cs="Arial"/>
          <w:color w:val="000000"/>
          <w:sz w:val="22"/>
          <w:szCs w:val="22"/>
        </w:rPr>
      </w:pPr>
      <w:r w:rsidRPr="00F5652B">
        <w:rPr>
          <w:rFonts w:ascii="Arial" w:hAnsi="Arial" w:cs="Arial"/>
          <w:color w:val="000000"/>
          <w:sz w:val="22"/>
          <w:szCs w:val="22"/>
        </w:rPr>
        <w:t xml:space="preserve">The FSU Elections Committee shall run all three open Tenured positions as part of the same election in Spring 2021. The third top vote getter will fill the vacant position with the March 2021 – May 2022 term, and the top two vote getters will fill the two standard two-year terms (June 2021 - May 2023). However, candidates will be allowed to indicate which position they prefer, which will be taken into consideration and voted upon if </w:t>
      </w:r>
      <w:proofErr w:type="gramStart"/>
      <w:r w:rsidRPr="00F5652B">
        <w:rPr>
          <w:rFonts w:ascii="Arial" w:hAnsi="Arial" w:cs="Arial"/>
          <w:color w:val="000000"/>
          <w:sz w:val="22"/>
          <w:szCs w:val="22"/>
        </w:rPr>
        <w:t>necessary</w:t>
      </w:r>
      <w:proofErr w:type="gramEnd"/>
      <w:r w:rsidRPr="00F5652B">
        <w:rPr>
          <w:rFonts w:ascii="Arial" w:hAnsi="Arial" w:cs="Arial"/>
          <w:color w:val="000000"/>
          <w:sz w:val="22"/>
          <w:szCs w:val="22"/>
        </w:rPr>
        <w:t xml:space="preserve"> by the Executive Committee after the votes from the membership are in. </w:t>
      </w:r>
      <w:r>
        <w:rPr>
          <w:rFonts w:ascii="Arial" w:hAnsi="Arial" w:cs="Arial"/>
          <w:color w:val="000000"/>
          <w:sz w:val="22"/>
          <w:szCs w:val="22"/>
        </w:rPr>
        <w:t>T</w:t>
      </w:r>
      <w:r w:rsidRPr="00F5652B">
        <w:rPr>
          <w:rFonts w:ascii="Arial" w:hAnsi="Arial" w:cs="Arial"/>
          <w:color w:val="000000"/>
          <w:sz w:val="22"/>
          <w:szCs w:val="22"/>
        </w:rPr>
        <w:t>he candidate who fills the vacant Tenured Track position will have their term expire in May 2022. Elections for the June 2022 - May 2024 term will take place in March 2022, so if the candidate filling the vacant position wishes to stay in said position for a subsequent two-year term they will need to run for re-election in March 2022.</w:t>
      </w:r>
    </w:p>
    <w:p w14:paraId="046BAAA3" w14:textId="77777777" w:rsidR="00135F7A" w:rsidRPr="00AA1488" w:rsidRDefault="00135F7A" w:rsidP="00135F7A">
      <w:pPr>
        <w:pStyle w:val="NormalWeb"/>
        <w:rPr>
          <w:rFonts w:ascii="Arial" w:hAnsi="Arial" w:cs="Arial"/>
          <w:color w:val="000000"/>
          <w:sz w:val="22"/>
          <w:szCs w:val="22"/>
        </w:rPr>
      </w:pPr>
      <w:r w:rsidRPr="00AA1488">
        <w:rPr>
          <w:rFonts w:ascii="Arial" w:hAnsi="Arial" w:cs="Arial"/>
          <w:i/>
          <w:iCs/>
          <w:color w:val="000000"/>
          <w:sz w:val="22"/>
          <w:szCs w:val="22"/>
        </w:rPr>
        <w:t>Bottom line:</w:t>
      </w:r>
      <w:r w:rsidRPr="00AA1488">
        <w:rPr>
          <w:rFonts w:ascii="Arial" w:hAnsi="Arial" w:cs="Arial"/>
          <w:color w:val="000000"/>
          <w:sz w:val="22"/>
          <w:szCs w:val="22"/>
        </w:rPr>
        <w:t xml:space="preserve"> There are two full two-year term positions (</w:t>
      </w:r>
      <w:r>
        <w:rPr>
          <w:rFonts w:ascii="Arial" w:hAnsi="Arial" w:cs="Arial"/>
          <w:color w:val="000000"/>
          <w:sz w:val="22"/>
          <w:szCs w:val="22"/>
        </w:rPr>
        <w:t>June</w:t>
      </w:r>
      <w:r w:rsidRPr="00AA1488">
        <w:rPr>
          <w:rFonts w:ascii="Arial" w:hAnsi="Arial" w:cs="Arial"/>
          <w:color w:val="000000"/>
          <w:sz w:val="22"/>
          <w:szCs w:val="22"/>
        </w:rPr>
        <w:t xml:space="preserve"> 202</w:t>
      </w:r>
      <w:r>
        <w:rPr>
          <w:rFonts w:ascii="Arial" w:hAnsi="Arial" w:cs="Arial"/>
          <w:color w:val="000000"/>
          <w:sz w:val="22"/>
          <w:szCs w:val="22"/>
        </w:rPr>
        <w:t>1</w:t>
      </w:r>
      <w:r w:rsidRPr="00AA1488">
        <w:rPr>
          <w:rFonts w:ascii="Arial" w:hAnsi="Arial" w:cs="Arial"/>
          <w:color w:val="000000"/>
          <w:sz w:val="22"/>
          <w:szCs w:val="22"/>
        </w:rPr>
        <w:t xml:space="preserve"> to May 202</w:t>
      </w:r>
      <w:r>
        <w:rPr>
          <w:rFonts w:ascii="Arial" w:hAnsi="Arial" w:cs="Arial"/>
          <w:color w:val="000000"/>
          <w:sz w:val="22"/>
          <w:szCs w:val="22"/>
        </w:rPr>
        <w:t>3</w:t>
      </w:r>
      <w:r w:rsidRPr="00AA1488">
        <w:rPr>
          <w:rFonts w:ascii="Arial" w:hAnsi="Arial" w:cs="Arial"/>
          <w:color w:val="000000"/>
          <w:sz w:val="22"/>
          <w:szCs w:val="22"/>
        </w:rPr>
        <w:t>) and one position to fill the remaining term (</w:t>
      </w:r>
      <w:r>
        <w:rPr>
          <w:rFonts w:ascii="Arial" w:hAnsi="Arial" w:cs="Arial"/>
          <w:color w:val="000000"/>
          <w:sz w:val="22"/>
          <w:szCs w:val="22"/>
        </w:rPr>
        <w:t>March 2021</w:t>
      </w:r>
      <w:r w:rsidRPr="00AA1488">
        <w:rPr>
          <w:rFonts w:ascii="Arial" w:hAnsi="Arial" w:cs="Arial"/>
          <w:color w:val="000000"/>
          <w:sz w:val="22"/>
          <w:szCs w:val="22"/>
        </w:rPr>
        <w:t xml:space="preserve"> to May 202</w:t>
      </w:r>
      <w:r>
        <w:rPr>
          <w:rFonts w:ascii="Arial" w:hAnsi="Arial" w:cs="Arial"/>
          <w:color w:val="000000"/>
          <w:sz w:val="22"/>
          <w:szCs w:val="22"/>
        </w:rPr>
        <w:t>2</w:t>
      </w:r>
      <w:r w:rsidRPr="00AA1488">
        <w:rPr>
          <w:rFonts w:ascii="Arial" w:hAnsi="Arial" w:cs="Arial"/>
          <w:color w:val="000000"/>
          <w:sz w:val="22"/>
          <w:szCs w:val="22"/>
        </w:rPr>
        <w:t>) that require a member to be elected to fill. When voting you will select three (3) members.</w:t>
      </w:r>
    </w:p>
    <w:p w14:paraId="2773F469" w14:textId="77777777" w:rsidR="00135F7A" w:rsidRPr="00EA0DB2" w:rsidRDefault="00135F7A" w:rsidP="0045457C">
      <w:pPr>
        <w:contextualSpacing/>
        <w:rPr>
          <w:rFonts w:ascii="Arial" w:hAnsi="Arial" w:cs="Arial"/>
        </w:rPr>
      </w:pPr>
      <w:bookmarkStart w:id="0" w:name="_GoBack"/>
      <w:bookmarkEnd w:id="0"/>
    </w:p>
    <w:sectPr w:rsidR="00135F7A" w:rsidRPr="00EA0DB2" w:rsidSect="00EA0DB2">
      <w:footerReference w:type="default" r:id="rId9"/>
      <w:pgSz w:w="12240" w:h="15840"/>
      <w:pgMar w:top="576"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837D0" w14:textId="77777777" w:rsidR="00122CBE" w:rsidRDefault="00122CBE" w:rsidP="00221882">
      <w:pPr>
        <w:spacing w:after="0"/>
      </w:pPr>
      <w:r>
        <w:separator/>
      </w:r>
    </w:p>
  </w:endnote>
  <w:endnote w:type="continuationSeparator" w:id="0">
    <w:p w14:paraId="01B39B8A" w14:textId="77777777" w:rsidR="00122CBE" w:rsidRDefault="00122CBE" w:rsidP="002218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F6743" w14:textId="70B94CD1" w:rsidR="00221882" w:rsidRPr="00221882" w:rsidRDefault="00CD29F1">
    <w:pPr>
      <w:pStyle w:val="Footer"/>
      <w:pBdr>
        <w:top w:val="thinThickSmallGap" w:sz="24" w:space="1" w:color="622423" w:themeColor="accent2" w:themeShade="7F"/>
      </w:pBdr>
      <w:rPr>
        <w:rFonts w:ascii="Arial" w:eastAsiaTheme="majorEastAsia" w:hAnsi="Arial" w:cs="Arial"/>
        <w:sz w:val="20"/>
        <w:szCs w:val="20"/>
      </w:rPr>
    </w:pPr>
    <w:r>
      <w:rPr>
        <w:rFonts w:ascii="Arial" w:eastAsiaTheme="majorEastAsia" w:hAnsi="Arial" w:cs="Arial"/>
        <w:sz w:val="20"/>
        <w:szCs w:val="20"/>
      </w:rPr>
      <w:t>Fall 2020</w:t>
    </w:r>
    <w:r w:rsidR="003B12F1">
      <w:rPr>
        <w:rFonts w:ascii="Arial" w:eastAsiaTheme="majorEastAsia" w:hAnsi="Arial" w:cs="Arial"/>
        <w:sz w:val="20"/>
        <w:szCs w:val="20"/>
      </w:rPr>
      <w:t xml:space="preserve"> </w:t>
    </w:r>
    <w:r w:rsidR="00DD6862">
      <w:rPr>
        <w:rFonts w:ascii="Arial" w:eastAsiaTheme="majorEastAsia" w:hAnsi="Arial" w:cs="Arial"/>
        <w:sz w:val="20"/>
        <w:szCs w:val="20"/>
      </w:rPr>
      <w:t xml:space="preserve">Special Election </w:t>
    </w:r>
    <w:r w:rsidR="003B12F1">
      <w:rPr>
        <w:rFonts w:ascii="Arial" w:eastAsiaTheme="majorEastAsia" w:hAnsi="Arial" w:cs="Arial"/>
        <w:sz w:val="20"/>
        <w:szCs w:val="20"/>
      </w:rPr>
      <w:t>Nomination Form</w:t>
    </w:r>
    <w:r w:rsidR="00221882" w:rsidRPr="00221882">
      <w:rPr>
        <w:rFonts w:ascii="Arial" w:eastAsiaTheme="majorEastAsia" w:hAnsi="Arial" w:cs="Arial"/>
        <w:sz w:val="20"/>
        <w:szCs w:val="20"/>
      </w:rPr>
      <w:ptab w:relativeTo="margin" w:alignment="right" w:leader="none"/>
    </w:r>
  </w:p>
  <w:p w14:paraId="0CB9211A" w14:textId="77777777" w:rsidR="00221882" w:rsidRDefault="00221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77C5D" w14:textId="77777777" w:rsidR="00122CBE" w:rsidRDefault="00122CBE" w:rsidP="00221882">
      <w:pPr>
        <w:spacing w:after="0"/>
      </w:pPr>
      <w:r>
        <w:separator/>
      </w:r>
    </w:p>
  </w:footnote>
  <w:footnote w:type="continuationSeparator" w:id="0">
    <w:p w14:paraId="5B0289F7" w14:textId="77777777" w:rsidR="00122CBE" w:rsidRDefault="00122CBE" w:rsidP="0022188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882"/>
    <w:rsid w:val="00042B75"/>
    <w:rsid w:val="00077F69"/>
    <w:rsid w:val="00091C2E"/>
    <w:rsid w:val="0009255E"/>
    <w:rsid w:val="000929C6"/>
    <w:rsid w:val="000D4D09"/>
    <w:rsid w:val="0010252F"/>
    <w:rsid w:val="00122CBE"/>
    <w:rsid w:val="00135F7A"/>
    <w:rsid w:val="00191D59"/>
    <w:rsid w:val="001944F4"/>
    <w:rsid w:val="00221882"/>
    <w:rsid w:val="002A2ABE"/>
    <w:rsid w:val="00375B58"/>
    <w:rsid w:val="003B12F1"/>
    <w:rsid w:val="003B2FF7"/>
    <w:rsid w:val="003F23E7"/>
    <w:rsid w:val="00405AA9"/>
    <w:rsid w:val="00421E8D"/>
    <w:rsid w:val="0045457C"/>
    <w:rsid w:val="0049438D"/>
    <w:rsid w:val="005029DB"/>
    <w:rsid w:val="00526EAE"/>
    <w:rsid w:val="005375B4"/>
    <w:rsid w:val="005D6BD8"/>
    <w:rsid w:val="00636619"/>
    <w:rsid w:val="006B5E24"/>
    <w:rsid w:val="007230BC"/>
    <w:rsid w:val="007771AA"/>
    <w:rsid w:val="00805733"/>
    <w:rsid w:val="00850A7A"/>
    <w:rsid w:val="00897BAC"/>
    <w:rsid w:val="009963A2"/>
    <w:rsid w:val="00B52BC1"/>
    <w:rsid w:val="00C348E5"/>
    <w:rsid w:val="00C62B35"/>
    <w:rsid w:val="00C86B22"/>
    <w:rsid w:val="00C965B5"/>
    <w:rsid w:val="00CD29F1"/>
    <w:rsid w:val="00D56B39"/>
    <w:rsid w:val="00D75998"/>
    <w:rsid w:val="00DD6862"/>
    <w:rsid w:val="00DE33F5"/>
    <w:rsid w:val="00DE38CE"/>
    <w:rsid w:val="00E161D9"/>
    <w:rsid w:val="00EA0DB2"/>
    <w:rsid w:val="00EB5A39"/>
    <w:rsid w:val="00EE56AE"/>
    <w:rsid w:val="00F14A05"/>
    <w:rsid w:val="00F32D84"/>
    <w:rsid w:val="00F5652B"/>
    <w:rsid w:val="00F95B20"/>
    <w:rsid w:val="00FF5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4F5A3"/>
  <w15:docId w15:val="{F8BC9430-D102-42D6-BB60-5DACC7CD9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188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882"/>
    <w:rPr>
      <w:rFonts w:ascii="Tahoma" w:hAnsi="Tahoma" w:cs="Tahoma"/>
      <w:sz w:val="16"/>
      <w:szCs w:val="16"/>
    </w:rPr>
  </w:style>
  <w:style w:type="paragraph" w:styleId="Header">
    <w:name w:val="header"/>
    <w:basedOn w:val="Normal"/>
    <w:link w:val="HeaderChar"/>
    <w:uiPriority w:val="99"/>
    <w:unhideWhenUsed/>
    <w:rsid w:val="00221882"/>
    <w:pPr>
      <w:tabs>
        <w:tab w:val="center" w:pos="4680"/>
        <w:tab w:val="right" w:pos="9360"/>
      </w:tabs>
      <w:spacing w:after="0"/>
    </w:pPr>
  </w:style>
  <w:style w:type="character" w:customStyle="1" w:styleId="HeaderChar">
    <w:name w:val="Header Char"/>
    <w:basedOn w:val="DefaultParagraphFont"/>
    <w:link w:val="Header"/>
    <w:uiPriority w:val="99"/>
    <w:rsid w:val="00221882"/>
  </w:style>
  <w:style w:type="paragraph" w:styleId="Footer">
    <w:name w:val="footer"/>
    <w:basedOn w:val="Normal"/>
    <w:link w:val="FooterChar"/>
    <w:uiPriority w:val="99"/>
    <w:unhideWhenUsed/>
    <w:rsid w:val="00221882"/>
    <w:pPr>
      <w:tabs>
        <w:tab w:val="center" w:pos="4680"/>
        <w:tab w:val="right" w:pos="9360"/>
      </w:tabs>
      <w:spacing w:after="0"/>
    </w:pPr>
  </w:style>
  <w:style w:type="character" w:customStyle="1" w:styleId="FooterChar">
    <w:name w:val="Footer Char"/>
    <w:basedOn w:val="DefaultParagraphFont"/>
    <w:link w:val="Footer"/>
    <w:uiPriority w:val="99"/>
    <w:rsid w:val="00221882"/>
  </w:style>
  <w:style w:type="character" w:styleId="Hyperlink">
    <w:name w:val="Hyperlink"/>
    <w:basedOn w:val="DefaultParagraphFont"/>
    <w:uiPriority w:val="99"/>
    <w:unhideWhenUsed/>
    <w:rsid w:val="00850A7A"/>
    <w:rPr>
      <w:color w:val="0000FF" w:themeColor="hyperlink"/>
      <w:u w:val="single"/>
    </w:rPr>
  </w:style>
  <w:style w:type="character" w:styleId="UnresolvedMention">
    <w:name w:val="Unresolved Mention"/>
    <w:basedOn w:val="DefaultParagraphFont"/>
    <w:uiPriority w:val="99"/>
    <w:semiHidden/>
    <w:unhideWhenUsed/>
    <w:rsid w:val="00091C2E"/>
    <w:rPr>
      <w:color w:val="605E5C"/>
      <w:shd w:val="clear" w:color="auto" w:fill="E1DFDD"/>
    </w:rPr>
  </w:style>
  <w:style w:type="paragraph" w:styleId="NormalWeb">
    <w:name w:val="Normal (Web)"/>
    <w:basedOn w:val="Normal"/>
    <w:uiPriority w:val="99"/>
    <w:semiHidden/>
    <w:unhideWhenUsed/>
    <w:rsid w:val="00135F7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SU.Elections@umb.edu" TargetMode="External"/><Relationship Id="rId3" Type="http://schemas.openxmlformats.org/officeDocument/2006/relationships/webSettings" Target="webSettings.xml"/><Relationship Id="rId7" Type="http://schemas.openxmlformats.org/officeDocument/2006/relationships/hyperlink" Target="http://www.fsu.umb.edu/content/fsu-bylaw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Coscia</dc:creator>
  <cp:lastModifiedBy>Jessica R Holden</cp:lastModifiedBy>
  <cp:revision>10</cp:revision>
  <cp:lastPrinted>2015-11-21T16:11:00Z</cp:lastPrinted>
  <dcterms:created xsi:type="dcterms:W3CDTF">2020-12-09T15:22:00Z</dcterms:created>
  <dcterms:modified xsi:type="dcterms:W3CDTF">2020-12-11T14:47:00Z</dcterms:modified>
</cp:coreProperties>
</file>